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69993" w14:textId="54E8F1C8" w:rsidR="00677A9D" w:rsidRPr="00677A9D" w:rsidRDefault="00677A9D" w:rsidP="00677A9D">
      <w:pPr>
        <w:pStyle w:val="Heading1"/>
        <w:rPr>
          <w:rFonts w:ascii="Calibri" w:hAnsi="Calibri" w:cs="Calibri"/>
          <w:lang w:val="en-US"/>
        </w:rPr>
      </w:pPr>
      <w:r w:rsidRPr="00677A9D">
        <w:rPr>
          <w:rFonts w:ascii="Calibri" w:hAnsi="Calibri" w:cs="Calibri"/>
          <w:lang w:val="en-US"/>
        </w:rPr>
        <w:t>Capstone Project – Finding Best Places to open new Chinese Restaurant</w:t>
      </w:r>
    </w:p>
    <w:p w14:paraId="0CCBE214" w14:textId="77777777" w:rsidR="00677A9D" w:rsidRPr="00677A9D" w:rsidRDefault="00677A9D" w:rsidP="00677A9D">
      <w:pPr>
        <w:pStyle w:val="Heading2"/>
        <w:rPr>
          <w:rFonts w:ascii="Calibri" w:hAnsi="Calibri" w:cs="Calibri"/>
        </w:rPr>
      </w:pPr>
    </w:p>
    <w:p w14:paraId="5F2ABB40" w14:textId="2225521D" w:rsidR="00677A9D" w:rsidRPr="00677A9D" w:rsidRDefault="00677A9D" w:rsidP="00677A9D">
      <w:pPr>
        <w:pStyle w:val="Heading2"/>
        <w:rPr>
          <w:rFonts w:ascii="Calibri" w:hAnsi="Calibri" w:cs="Calibri"/>
        </w:rPr>
      </w:pPr>
      <w:r w:rsidRPr="00677A9D">
        <w:rPr>
          <w:rFonts w:ascii="Calibri" w:hAnsi="Calibri" w:cs="Calibri"/>
        </w:rPr>
        <w:t xml:space="preserve">1- Introduction </w:t>
      </w:r>
      <w:bookmarkStart w:id="0" w:name="introduction"/>
      <w:bookmarkEnd w:id="0"/>
    </w:p>
    <w:p w14:paraId="055E6809" w14:textId="77777777" w:rsidR="00677A9D" w:rsidRPr="00677A9D" w:rsidRDefault="00677A9D" w:rsidP="00677A9D">
      <w:pPr>
        <w:pStyle w:val="NormalWeb"/>
        <w:rPr>
          <w:rFonts w:ascii="Calibri" w:hAnsi="Calibri" w:cs="Calibri"/>
        </w:rPr>
      </w:pPr>
      <w:r w:rsidRPr="00677A9D">
        <w:rPr>
          <w:rFonts w:ascii="Calibri" w:hAnsi="Calibri" w:cs="Calibri"/>
        </w:rPr>
        <w:t>Toronto is a Large Metropoly with diverse population. This diversity also means a diversity in cuture. As any other large multicultural city, Toronto has high demand for cultural food to satisfy its population.</w:t>
      </w:r>
    </w:p>
    <w:p w14:paraId="11C9D652" w14:textId="77777777" w:rsidR="00677A9D" w:rsidRPr="00677A9D" w:rsidRDefault="00677A9D" w:rsidP="00677A9D">
      <w:pPr>
        <w:pStyle w:val="NormalWeb"/>
        <w:rPr>
          <w:rFonts w:ascii="Calibri" w:hAnsi="Calibri" w:cs="Calibri"/>
        </w:rPr>
      </w:pPr>
      <w:r w:rsidRPr="00677A9D">
        <w:rPr>
          <w:rFonts w:ascii="Calibri" w:hAnsi="Calibri" w:cs="Calibri"/>
        </w:rPr>
        <w:t>With this in mind we seek to find the best place for new culture restaurants. In this example we will use Chinese food as a guideline, but this core idea can be used for any other cuisine or service.</w:t>
      </w:r>
    </w:p>
    <w:p w14:paraId="072FD259" w14:textId="77777777" w:rsidR="00677A9D" w:rsidRPr="00677A9D" w:rsidRDefault="00677A9D" w:rsidP="00677A9D">
      <w:pPr>
        <w:pStyle w:val="NormalWeb"/>
        <w:rPr>
          <w:rFonts w:ascii="Calibri" w:hAnsi="Calibri" w:cs="Calibri"/>
        </w:rPr>
      </w:pPr>
      <w:r w:rsidRPr="00677A9D">
        <w:rPr>
          <w:rFonts w:ascii="Calibri" w:hAnsi="Calibri" w:cs="Calibri"/>
        </w:rPr>
        <w:t>First we have to address our problems and goals:</w:t>
      </w:r>
    </w:p>
    <w:p w14:paraId="50A5498B" w14:textId="77777777" w:rsidR="00677A9D" w:rsidRPr="00677A9D" w:rsidRDefault="00677A9D" w:rsidP="00677A9D">
      <w:pPr>
        <w:numPr>
          <w:ilvl w:val="0"/>
          <w:numId w:val="4"/>
        </w:numPr>
        <w:spacing w:before="100" w:beforeAutospacing="1" w:after="100" w:afterAutospacing="1"/>
        <w:rPr>
          <w:rFonts w:ascii="Calibri" w:hAnsi="Calibri" w:cs="Calibri"/>
        </w:rPr>
      </w:pPr>
      <w:r w:rsidRPr="00677A9D">
        <w:rPr>
          <w:rFonts w:ascii="Calibri" w:hAnsi="Calibri" w:cs="Calibri"/>
        </w:rPr>
        <w:t>List all Chinese Restaurant in Toronto and each neighborhood</w:t>
      </w:r>
    </w:p>
    <w:p w14:paraId="70032F96" w14:textId="77777777" w:rsidR="00677A9D" w:rsidRPr="00677A9D" w:rsidRDefault="00677A9D" w:rsidP="00677A9D">
      <w:pPr>
        <w:numPr>
          <w:ilvl w:val="0"/>
          <w:numId w:val="4"/>
        </w:numPr>
        <w:spacing w:before="100" w:beforeAutospacing="1" w:after="100" w:afterAutospacing="1"/>
        <w:rPr>
          <w:rFonts w:ascii="Calibri" w:hAnsi="Calibri" w:cs="Calibri"/>
        </w:rPr>
      </w:pPr>
      <w:r w:rsidRPr="00677A9D">
        <w:rPr>
          <w:rFonts w:ascii="Calibri" w:hAnsi="Calibri" w:cs="Calibri"/>
        </w:rPr>
        <w:t>Find places where ther is lacking nearby Chinese Restaurant</w:t>
      </w:r>
    </w:p>
    <w:p w14:paraId="45458261" w14:textId="77777777" w:rsidR="00677A9D" w:rsidRPr="00677A9D" w:rsidRDefault="00677A9D" w:rsidP="00677A9D">
      <w:pPr>
        <w:numPr>
          <w:ilvl w:val="0"/>
          <w:numId w:val="4"/>
        </w:numPr>
        <w:spacing w:before="100" w:beforeAutospacing="1" w:after="100" w:afterAutospacing="1"/>
        <w:rPr>
          <w:rFonts w:ascii="Calibri" w:hAnsi="Calibri" w:cs="Calibri"/>
        </w:rPr>
      </w:pPr>
      <w:r w:rsidRPr="00677A9D">
        <w:rPr>
          <w:rFonts w:ascii="Calibri" w:hAnsi="Calibri" w:cs="Calibri"/>
        </w:rPr>
        <w:t>Find places for potential new Chinese Restaurant</w:t>
      </w:r>
    </w:p>
    <w:p w14:paraId="16A7AADE" w14:textId="77777777" w:rsidR="00677A9D" w:rsidRPr="00677A9D" w:rsidRDefault="00677A9D" w:rsidP="00677A9D">
      <w:pPr>
        <w:pStyle w:val="Heading2"/>
        <w:rPr>
          <w:rFonts w:ascii="Calibri" w:hAnsi="Calibri" w:cs="Calibri"/>
        </w:rPr>
      </w:pPr>
      <w:r w:rsidRPr="00677A9D">
        <w:rPr>
          <w:rFonts w:ascii="Calibri" w:hAnsi="Calibri" w:cs="Calibri"/>
        </w:rPr>
        <w:t xml:space="preserve">2- Data </w:t>
      </w:r>
      <w:bookmarkStart w:id="1" w:name="data"/>
      <w:bookmarkEnd w:id="1"/>
    </w:p>
    <w:p w14:paraId="3952C224" w14:textId="77777777" w:rsidR="00677A9D" w:rsidRPr="00677A9D" w:rsidRDefault="00677A9D" w:rsidP="00677A9D">
      <w:pPr>
        <w:pStyle w:val="NormalWeb"/>
        <w:rPr>
          <w:rFonts w:ascii="Calibri" w:hAnsi="Calibri" w:cs="Calibri"/>
        </w:rPr>
      </w:pPr>
      <w:r w:rsidRPr="00677A9D">
        <w:rPr>
          <w:rFonts w:ascii="Calibri" w:hAnsi="Calibri" w:cs="Calibri"/>
        </w:rPr>
        <w:t>For this example, I will use Toronto as baseline, but it can be use with any city that exist in Foursquare database.</w:t>
      </w:r>
    </w:p>
    <w:p w14:paraId="36EEC176" w14:textId="77777777" w:rsidR="00677A9D" w:rsidRPr="00677A9D" w:rsidRDefault="00677A9D" w:rsidP="00677A9D">
      <w:pPr>
        <w:pStyle w:val="NormalWeb"/>
        <w:rPr>
          <w:rFonts w:ascii="Calibri" w:hAnsi="Calibri" w:cs="Calibri"/>
        </w:rPr>
      </w:pPr>
      <w:r w:rsidRPr="00677A9D">
        <w:rPr>
          <w:rFonts w:ascii="Calibri" w:hAnsi="Calibri" w:cs="Calibri"/>
        </w:rPr>
        <w:t xml:space="preserve">I will use more venues' informations than previous projects, such as price, popularity, if its clean or if its require any dress code. </w:t>
      </w:r>
    </w:p>
    <w:p w14:paraId="0080924E" w14:textId="77777777" w:rsidR="00677A9D" w:rsidRPr="00677A9D" w:rsidRDefault="00677A9D" w:rsidP="00677A9D">
      <w:pPr>
        <w:pStyle w:val="NormalWeb"/>
        <w:rPr>
          <w:rFonts w:ascii="Calibri" w:hAnsi="Calibri" w:cs="Calibri"/>
        </w:rPr>
      </w:pPr>
      <w:r w:rsidRPr="00677A9D">
        <w:rPr>
          <w:rFonts w:ascii="Calibri" w:hAnsi="Calibri" w:cs="Calibri"/>
        </w:rPr>
        <w:t>Following data sources will be needed to extract/generate the required information:</w:t>
      </w:r>
    </w:p>
    <w:p w14:paraId="5F7963EB" w14:textId="77777777" w:rsidR="00677A9D" w:rsidRPr="00677A9D" w:rsidRDefault="00677A9D" w:rsidP="00677A9D">
      <w:pPr>
        <w:numPr>
          <w:ilvl w:val="0"/>
          <w:numId w:val="5"/>
        </w:numPr>
        <w:spacing w:before="100" w:beforeAutospacing="1" w:after="100" w:afterAutospacing="1"/>
        <w:rPr>
          <w:rFonts w:ascii="Calibri" w:hAnsi="Calibri" w:cs="Calibri"/>
        </w:rPr>
      </w:pPr>
      <w:r w:rsidRPr="00677A9D">
        <w:rPr>
          <w:rFonts w:ascii="Calibri" w:hAnsi="Calibri" w:cs="Calibri"/>
        </w:rPr>
        <w:t xml:space="preserve">centers of areas will be generated algorithmically and approximate addresses of centers of those areas will be obtained using </w:t>
      </w:r>
      <w:r w:rsidRPr="00677A9D">
        <w:rPr>
          <w:rStyle w:val="Strong"/>
          <w:rFonts w:ascii="Calibri" w:hAnsi="Calibri" w:cs="Calibri"/>
        </w:rPr>
        <w:t>Google Maps API reverse geocoding</w:t>
      </w:r>
    </w:p>
    <w:p w14:paraId="4EFB274E" w14:textId="77777777" w:rsidR="00677A9D" w:rsidRPr="00677A9D" w:rsidRDefault="00677A9D" w:rsidP="00677A9D">
      <w:pPr>
        <w:numPr>
          <w:ilvl w:val="0"/>
          <w:numId w:val="5"/>
        </w:numPr>
        <w:spacing w:before="100" w:beforeAutospacing="1" w:after="100" w:afterAutospacing="1"/>
        <w:rPr>
          <w:rFonts w:ascii="Calibri" w:hAnsi="Calibri" w:cs="Calibri"/>
        </w:rPr>
      </w:pPr>
      <w:r w:rsidRPr="00677A9D">
        <w:rPr>
          <w:rFonts w:ascii="Calibri" w:hAnsi="Calibri" w:cs="Calibri"/>
        </w:rPr>
        <w:t xml:space="preserve">information about restaurants as their type and location in every neighborhood will be obtained using </w:t>
      </w:r>
      <w:r w:rsidRPr="00677A9D">
        <w:rPr>
          <w:rStyle w:val="Strong"/>
          <w:rFonts w:ascii="Calibri" w:hAnsi="Calibri" w:cs="Calibri"/>
        </w:rPr>
        <w:t>Foursquare API</w:t>
      </w:r>
    </w:p>
    <w:p w14:paraId="141FC716" w14:textId="77777777" w:rsidR="00677A9D" w:rsidRPr="00677A9D" w:rsidRDefault="00677A9D" w:rsidP="00677A9D">
      <w:pPr>
        <w:numPr>
          <w:ilvl w:val="0"/>
          <w:numId w:val="5"/>
        </w:numPr>
        <w:spacing w:before="100" w:beforeAutospacing="1" w:after="100" w:afterAutospacing="1"/>
        <w:rPr>
          <w:rFonts w:ascii="Calibri" w:hAnsi="Calibri" w:cs="Calibri"/>
        </w:rPr>
      </w:pPr>
      <w:r w:rsidRPr="00677A9D">
        <w:rPr>
          <w:rFonts w:ascii="Calibri" w:hAnsi="Calibri" w:cs="Calibri"/>
        </w:rPr>
        <w:t xml:space="preserve">coordinate of Toronto's neighborhoods will be obtained using </w:t>
      </w:r>
      <w:r w:rsidRPr="00677A9D">
        <w:rPr>
          <w:rStyle w:val="Strong"/>
          <w:rFonts w:ascii="Calibri" w:hAnsi="Calibri" w:cs="Calibri"/>
        </w:rPr>
        <w:t>Google Maps API geocoding</w:t>
      </w:r>
    </w:p>
    <w:p w14:paraId="3F207EB7" w14:textId="77777777" w:rsidR="00677A9D" w:rsidRPr="00677A9D" w:rsidRDefault="00677A9D" w:rsidP="00677A9D">
      <w:pPr>
        <w:pStyle w:val="Heading2"/>
        <w:rPr>
          <w:rFonts w:ascii="Calibri" w:hAnsi="Calibri" w:cs="Calibri"/>
        </w:rPr>
      </w:pPr>
      <w:r w:rsidRPr="00677A9D">
        <w:rPr>
          <w:rFonts w:ascii="Calibri" w:hAnsi="Calibri" w:cs="Calibri"/>
        </w:rPr>
        <w:t xml:space="preserve">3- Methodology </w:t>
      </w:r>
      <w:bookmarkStart w:id="2" w:name="methodology"/>
      <w:bookmarkEnd w:id="2"/>
    </w:p>
    <w:p w14:paraId="5CAA16CF" w14:textId="77777777" w:rsidR="00677A9D" w:rsidRPr="00677A9D" w:rsidRDefault="00677A9D" w:rsidP="00677A9D">
      <w:pPr>
        <w:pStyle w:val="NormalWeb"/>
        <w:rPr>
          <w:rFonts w:ascii="Calibri" w:hAnsi="Calibri" w:cs="Calibri"/>
        </w:rPr>
      </w:pPr>
      <w:r w:rsidRPr="00677A9D">
        <w:rPr>
          <w:rFonts w:ascii="Calibri" w:hAnsi="Calibri" w:cs="Calibri"/>
        </w:rPr>
        <w:t>In this project we will direct our efforts on detecting areas of Toronto that have low restaurant density, particularly those with low number of Chinese restaurants. We will limit our analysis to area ~6km around city center.</w:t>
      </w:r>
    </w:p>
    <w:p w14:paraId="0439E55C" w14:textId="77777777" w:rsidR="00677A9D" w:rsidRPr="00677A9D" w:rsidRDefault="00677A9D" w:rsidP="00677A9D">
      <w:pPr>
        <w:pStyle w:val="NormalWeb"/>
        <w:rPr>
          <w:rFonts w:ascii="Calibri" w:hAnsi="Calibri" w:cs="Calibri"/>
        </w:rPr>
      </w:pPr>
      <w:r w:rsidRPr="00677A9D">
        <w:rPr>
          <w:rFonts w:ascii="Calibri" w:hAnsi="Calibri" w:cs="Calibri"/>
        </w:rPr>
        <w:lastRenderedPageBreak/>
        <w:t>In first step we have collected the required data: location and type (category) of every restaurant within 6km from Toronto Town Hall. We have also identified Chinese restaurants (according to Foursquare categorization).</w:t>
      </w:r>
    </w:p>
    <w:p w14:paraId="3C20ABF3" w14:textId="77777777" w:rsidR="00677A9D" w:rsidRPr="00677A9D" w:rsidRDefault="00677A9D" w:rsidP="00677A9D">
      <w:pPr>
        <w:pStyle w:val="NormalWeb"/>
        <w:rPr>
          <w:rFonts w:ascii="Calibri" w:hAnsi="Calibri" w:cs="Calibri"/>
        </w:rPr>
      </w:pPr>
      <w:r w:rsidRPr="00677A9D">
        <w:rPr>
          <w:rFonts w:ascii="Calibri" w:hAnsi="Calibri" w:cs="Calibri"/>
        </w:rPr>
        <w:t>Second step in our analysis will be calculation and exploration of 'restaurant density' across different areas of Toronto - we will use heatmaps to identify a few promising areas close to center with low number of restaurants in general (and no Chinese restaurants in vicinity) and focus our attention on those areas.</w:t>
      </w:r>
    </w:p>
    <w:p w14:paraId="4C716597" w14:textId="77777777" w:rsidR="00677A9D" w:rsidRPr="00677A9D" w:rsidRDefault="00677A9D" w:rsidP="00677A9D">
      <w:pPr>
        <w:pStyle w:val="NormalWeb"/>
        <w:rPr>
          <w:rFonts w:ascii="Calibri" w:hAnsi="Calibri" w:cs="Calibri"/>
        </w:rPr>
      </w:pPr>
      <w:r w:rsidRPr="00677A9D">
        <w:rPr>
          <w:rFonts w:ascii="Calibri" w:hAnsi="Calibri" w:cs="Calibri"/>
        </w:rPr>
        <w:t>In third and final step we will focus on most promising areas and within those create clusters of locations that meet some basic requirements established in discussion with stakeholders: we will take into consideration locations with no more than two restaurants in radius of 250 meters, and we want locations without Chinese restaurants in radius of 400 meters. We will present map of all such locations but also create clusters (using k-means clustering) of those locations to identify general zones / neighborhoods / addresses which should be a starting point for final 'street level' exploration and search for optimal venue location by stakeholders.</w:t>
      </w:r>
    </w:p>
    <w:p w14:paraId="2C0C9C31" w14:textId="5959BD4B" w:rsidR="00193F2B" w:rsidRPr="00677A9D" w:rsidRDefault="00677A9D" w:rsidP="00677A9D">
      <w:pPr>
        <w:rPr>
          <w:rFonts w:ascii="Calibri" w:hAnsi="Calibri" w:cs="Calibri"/>
        </w:rPr>
      </w:pPr>
      <w:r w:rsidRPr="00677A9D">
        <w:rPr>
          <w:rFonts w:ascii="Calibri" w:hAnsi="Calibri" w:cs="Calibri"/>
          <w:noProof/>
        </w:rPr>
        <w:drawing>
          <wp:inline distT="0" distB="0" distL="0" distR="0" wp14:anchorId="3A74E603" wp14:editId="1E1CFE6F">
            <wp:extent cx="5943600" cy="3601085"/>
            <wp:effectExtent l="0" t="0" r="0" b="571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20CF0567" w14:textId="79F97875" w:rsidR="00677A9D" w:rsidRPr="00677A9D" w:rsidRDefault="00677A9D" w:rsidP="00677A9D">
      <w:pPr>
        <w:jc w:val="center"/>
        <w:rPr>
          <w:rFonts w:ascii="Calibri" w:hAnsi="Calibri" w:cs="Calibri"/>
          <w:noProof/>
          <w:sz w:val="20"/>
          <w:szCs w:val="20"/>
          <w:lang w:val="en-US"/>
        </w:rPr>
      </w:pPr>
      <w:r w:rsidRPr="00677A9D">
        <w:rPr>
          <w:rFonts w:ascii="Calibri" w:hAnsi="Calibri" w:cs="Calibri"/>
          <w:sz w:val="20"/>
          <w:szCs w:val="20"/>
          <w:lang w:val="en-US"/>
        </w:rPr>
        <w:t>Figure 1 – All Restaurants around Toronto City Hall, red dots are Chin</w:t>
      </w:r>
      <w:r w:rsidRPr="00677A9D">
        <w:rPr>
          <w:rFonts w:ascii="Calibri" w:hAnsi="Calibri" w:cs="Calibri"/>
          <w:sz w:val="20"/>
          <w:szCs w:val="20"/>
          <w:lang w:val="en-US"/>
        </w:rPr>
        <w:t>ese Restaurant</w:t>
      </w:r>
    </w:p>
    <w:p w14:paraId="62BFBF56" w14:textId="728F1EE8" w:rsidR="00677A9D" w:rsidRPr="00677A9D" w:rsidRDefault="00677A9D" w:rsidP="00677A9D">
      <w:pPr>
        <w:rPr>
          <w:rFonts w:ascii="Calibri" w:hAnsi="Calibri" w:cs="Calibri"/>
          <w:lang w:val="en-US"/>
        </w:rPr>
      </w:pPr>
      <w:r w:rsidRPr="00677A9D">
        <w:rPr>
          <w:rFonts w:ascii="Calibri" w:hAnsi="Calibri" w:cs="Calibri"/>
          <w:noProof/>
          <w:lang w:val="en-US"/>
        </w:rPr>
        <w:lastRenderedPageBreak/>
        <w:drawing>
          <wp:inline distT="0" distB="0" distL="0" distR="0" wp14:anchorId="36BD21EE" wp14:editId="1BAFEEF0">
            <wp:extent cx="5943600" cy="356489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77A1949A" w14:textId="08AF435E" w:rsidR="00677A9D" w:rsidRPr="00677A9D" w:rsidRDefault="00677A9D" w:rsidP="00677A9D">
      <w:pPr>
        <w:jc w:val="center"/>
        <w:rPr>
          <w:rFonts w:ascii="Calibri" w:hAnsi="Calibri" w:cs="Calibri"/>
          <w:sz w:val="20"/>
          <w:szCs w:val="20"/>
          <w:lang w:val="en-US"/>
        </w:rPr>
      </w:pPr>
      <w:r w:rsidRPr="00677A9D">
        <w:rPr>
          <w:rFonts w:ascii="Calibri" w:hAnsi="Calibri" w:cs="Calibri"/>
          <w:sz w:val="20"/>
          <w:szCs w:val="20"/>
          <w:lang w:val="en-US"/>
        </w:rPr>
        <w:t>Figure 2 – Heatmap of all restaurants</w:t>
      </w:r>
    </w:p>
    <w:p w14:paraId="46B8281E" w14:textId="21E7DEDE" w:rsidR="00677A9D" w:rsidRPr="00677A9D" w:rsidRDefault="00677A9D" w:rsidP="00677A9D">
      <w:pPr>
        <w:jc w:val="center"/>
        <w:rPr>
          <w:rFonts w:ascii="Calibri" w:hAnsi="Calibri" w:cs="Calibri"/>
          <w:sz w:val="20"/>
          <w:szCs w:val="20"/>
          <w:lang w:val="en-US"/>
        </w:rPr>
      </w:pPr>
    </w:p>
    <w:p w14:paraId="575DA790" w14:textId="2712B404" w:rsidR="00677A9D" w:rsidRPr="00677A9D" w:rsidRDefault="00677A9D" w:rsidP="00677A9D">
      <w:pPr>
        <w:jc w:val="center"/>
        <w:rPr>
          <w:rFonts w:ascii="Calibri" w:hAnsi="Calibri" w:cs="Calibri"/>
          <w:sz w:val="20"/>
          <w:szCs w:val="20"/>
          <w:lang w:val="en-US"/>
        </w:rPr>
      </w:pPr>
      <w:r w:rsidRPr="00677A9D">
        <w:rPr>
          <w:rFonts w:ascii="Calibri" w:hAnsi="Calibri" w:cs="Calibri"/>
          <w:noProof/>
          <w:sz w:val="20"/>
          <w:szCs w:val="20"/>
          <w:lang w:val="en-US"/>
        </w:rPr>
        <w:drawing>
          <wp:inline distT="0" distB="0" distL="0" distR="0" wp14:anchorId="3B418695" wp14:editId="4170FFD0">
            <wp:extent cx="5943600" cy="3531235"/>
            <wp:effectExtent l="0" t="0" r="0" b="0"/>
            <wp:docPr id="3" name="Picture 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1390D50C" w14:textId="752E1D7A" w:rsidR="00677A9D" w:rsidRPr="00677A9D" w:rsidRDefault="00677A9D" w:rsidP="00677A9D">
      <w:pPr>
        <w:jc w:val="center"/>
        <w:rPr>
          <w:rFonts w:ascii="Calibri" w:hAnsi="Calibri" w:cs="Calibri"/>
          <w:sz w:val="20"/>
          <w:szCs w:val="20"/>
          <w:lang w:val="en-US"/>
        </w:rPr>
      </w:pPr>
      <w:r w:rsidRPr="00677A9D">
        <w:rPr>
          <w:rFonts w:ascii="Calibri" w:hAnsi="Calibri" w:cs="Calibri"/>
          <w:sz w:val="20"/>
          <w:szCs w:val="20"/>
          <w:lang w:val="en-US"/>
        </w:rPr>
        <w:t>Figure 3 – Possible Locations for new restaurant</w:t>
      </w:r>
    </w:p>
    <w:p w14:paraId="052DC503" w14:textId="47EBC8F3" w:rsidR="00677A9D" w:rsidRPr="00677A9D" w:rsidRDefault="00677A9D" w:rsidP="00677A9D">
      <w:pPr>
        <w:jc w:val="center"/>
        <w:rPr>
          <w:rFonts w:ascii="Calibri" w:hAnsi="Calibri" w:cs="Calibri"/>
          <w:sz w:val="20"/>
          <w:szCs w:val="20"/>
          <w:lang w:val="en-US"/>
        </w:rPr>
      </w:pPr>
    </w:p>
    <w:p w14:paraId="3B88E958" w14:textId="158E303E" w:rsidR="00677A9D" w:rsidRPr="00677A9D" w:rsidRDefault="00677A9D" w:rsidP="00677A9D">
      <w:pPr>
        <w:jc w:val="center"/>
        <w:rPr>
          <w:rFonts w:ascii="Calibri" w:hAnsi="Calibri" w:cs="Calibri"/>
          <w:sz w:val="20"/>
          <w:szCs w:val="20"/>
          <w:lang w:val="en-US"/>
        </w:rPr>
      </w:pPr>
      <w:r w:rsidRPr="00677A9D">
        <w:rPr>
          <w:rFonts w:ascii="Calibri" w:hAnsi="Calibri" w:cs="Calibri"/>
          <w:noProof/>
          <w:sz w:val="20"/>
          <w:szCs w:val="20"/>
          <w:lang w:val="en-US"/>
        </w:rPr>
        <w:lastRenderedPageBreak/>
        <w:drawing>
          <wp:inline distT="0" distB="0" distL="0" distR="0" wp14:anchorId="2C23C91D" wp14:editId="041E32C4">
            <wp:extent cx="5943600" cy="3540760"/>
            <wp:effectExtent l="0" t="0" r="0" b="2540"/>
            <wp:docPr id="4" name="Picture 4"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0ADD865B" w14:textId="4F13C092" w:rsidR="00677A9D" w:rsidRPr="00677A9D" w:rsidRDefault="00677A9D" w:rsidP="00677A9D">
      <w:pPr>
        <w:jc w:val="center"/>
        <w:rPr>
          <w:rFonts w:ascii="Calibri" w:hAnsi="Calibri" w:cs="Calibri"/>
          <w:sz w:val="20"/>
          <w:szCs w:val="20"/>
          <w:lang w:val="en-US"/>
        </w:rPr>
      </w:pPr>
      <w:r w:rsidRPr="00677A9D">
        <w:rPr>
          <w:rFonts w:ascii="Calibri" w:hAnsi="Calibri" w:cs="Calibri"/>
          <w:sz w:val="20"/>
          <w:szCs w:val="20"/>
          <w:lang w:val="en-US"/>
        </w:rPr>
        <w:t>Figure 4 – Optimal areas for further investigation</w:t>
      </w:r>
    </w:p>
    <w:p w14:paraId="43CF854B" w14:textId="0B396970" w:rsidR="00677A9D" w:rsidRPr="00677A9D" w:rsidRDefault="00677A9D" w:rsidP="00677A9D">
      <w:pPr>
        <w:jc w:val="center"/>
        <w:rPr>
          <w:rFonts w:ascii="Calibri" w:hAnsi="Calibri" w:cs="Calibri"/>
          <w:sz w:val="20"/>
          <w:szCs w:val="20"/>
          <w:lang w:val="en-US"/>
        </w:rPr>
      </w:pPr>
    </w:p>
    <w:p w14:paraId="70016A71" w14:textId="77777777" w:rsidR="00677A9D" w:rsidRPr="00677A9D" w:rsidRDefault="00677A9D" w:rsidP="00677A9D">
      <w:pPr>
        <w:pStyle w:val="Heading2"/>
        <w:rPr>
          <w:rFonts w:ascii="Calibri" w:hAnsi="Calibri" w:cs="Calibri"/>
        </w:rPr>
      </w:pPr>
      <w:r w:rsidRPr="00677A9D">
        <w:rPr>
          <w:rFonts w:ascii="Calibri" w:hAnsi="Calibri" w:cs="Calibri"/>
        </w:rPr>
        <w:t xml:space="preserve">4- Results and Discussion </w:t>
      </w:r>
      <w:bookmarkStart w:id="3" w:name="results"/>
      <w:bookmarkEnd w:id="3"/>
    </w:p>
    <w:p w14:paraId="015D68CA" w14:textId="77777777" w:rsidR="00677A9D" w:rsidRPr="00677A9D" w:rsidRDefault="00677A9D" w:rsidP="00677A9D">
      <w:pPr>
        <w:pStyle w:val="NormalWeb"/>
        <w:rPr>
          <w:rFonts w:ascii="Calibri" w:hAnsi="Calibri" w:cs="Calibri"/>
        </w:rPr>
      </w:pPr>
      <w:r w:rsidRPr="00677A9D">
        <w:rPr>
          <w:rFonts w:ascii="Calibri" w:hAnsi="Calibri" w:cs="Calibri"/>
        </w:rPr>
        <w:t>Our analysis shows that although there is a great number of restaurants in Toronto (~1000 in our initial area of interest which was 12x12km around City Hall), there are pockets of low restaurant density fairly close to city center. Highest concentration of restaurants was detected south(east and west) and north from City Hall, so we focused our attention to areas south, south-east and north-east.</w:t>
      </w:r>
    </w:p>
    <w:p w14:paraId="7789CB0C" w14:textId="77777777" w:rsidR="00677A9D" w:rsidRPr="00677A9D" w:rsidRDefault="00677A9D" w:rsidP="00677A9D">
      <w:pPr>
        <w:pStyle w:val="NormalWeb"/>
        <w:rPr>
          <w:rFonts w:ascii="Calibri" w:hAnsi="Calibri" w:cs="Calibri"/>
        </w:rPr>
      </w:pPr>
      <w:r w:rsidRPr="00677A9D">
        <w:rPr>
          <w:rFonts w:ascii="Calibri" w:hAnsi="Calibri" w:cs="Calibri"/>
        </w:rPr>
        <w:t>After directing our attention to this more narrow area of interest we first created a dense grid of location candidates (spaced 100m appart); those locations were then filtered so that those with more than two restaurants in radius of 250m and those with an Chinese restaurant closer than 400m were removed.</w:t>
      </w:r>
    </w:p>
    <w:p w14:paraId="7C3F7801" w14:textId="77777777" w:rsidR="00677A9D" w:rsidRPr="00677A9D" w:rsidRDefault="00677A9D" w:rsidP="00677A9D">
      <w:pPr>
        <w:pStyle w:val="NormalWeb"/>
        <w:rPr>
          <w:rFonts w:ascii="Calibri" w:hAnsi="Calibri" w:cs="Calibri"/>
        </w:rPr>
      </w:pPr>
      <w:r w:rsidRPr="00677A9D">
        <w:rPr>
          <w:rFonts w:ascii="Calibri" w:hAnsi="Calibri" w:cs="Calibri"/>
        </w:rPr>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14:paraId="29EBB247" w14:textId="77777777" w:rsidR="00677A9D" w:rsidRPr="00677A9D" w:rsidRDefault="00677A9D" w:rsidP="00677A9D">
      <w:pPr>
        <w:pStyle w:val="NormalWeb"/>
        <w:rPr>
          <w:rFonts w:ascii="Calibri" w:hAnsi="Calibri" w:cs="Calibri"/>
        </w:rPr>
      </w:pPr>
      <w:r w:rsidRPr="00677A9D">
        <w:rPr>
          <w:rFonts w:ascii="Calibri" w:hAnsi="Calibri" w:cs="Calibri"/>
        </w:rPr>
        <w:t xml:space="preserve">Result of all this is 15 zones containing largest number of potential new restaurant locations based on number of and distance to existing venues - both restaurants in general and Chinese restaurants particularly. This, of course, does not imply that those zones are actually optimal locations for a new restaurant! Purpose of this analysis was to only provide info on areas close to Toronto City Hall but not crowded with existing restaurants (particularly Chinese) - it is </w:t>
      </w:r>
      <w:r w:rsidRPr="00677A9D">
        <w:rPr>
          <w:rFonts w:ascii="Calibri" w:hAnsi="Calibri" w:cs="Calibri"/>
        </w:rPr>
        <w:lastRenderedPageBreak/>
        <w:t>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p w14:paraId="522327A2" w14:textId="77777777" w:rsidR="00677A9D" w:rsidRPr="00677A9D" w:rsidRDefault="00677A9D" w:rsidP="00677A9D">
      <w:pPr>
        <w:pStyle w:val="Heading2"/>
        <w:rPr>
          <w:rFonts w:ascii="Calibri" w:hAnsi="Calibri" w:cs="Calibri"/>
        </w:rPr>
      </w:pPr>
      <w:r w:rsidRPr="00677A9D">
        <w:rPr>
          <w:rFonts w:ascii="Calibri" w:hAnsi="Calibri" w:cs="Calibri"/>
        </w:rPr>
        <w:t xml:space="preserve">5- Conclusion </w:t>
      </w:r>
      <w:bookmarkStart w:id="4" w:name="conclusion"/>
      <w:bookmarkEnd w:id="4"/>
    </w:p>
    <w:p w14:paraId="29B44386" w14:textId="77777777" w:rsidR="00677A9D" w:rsidRPr="00677A9D" w:rsidRDefault="00677A9D" w:rsidP="00677A9D">
      <w:pPr>
        <w:pStyle w:val="NormalWeb"/>
        <w:rPr>
          <w:rFonts w:ascii="Calibri" w:hAnsi="Calibri" w:cs="Calibri"/>
        </w:rPr>
      </w:pPr>
      <w:r w:rsidRPr="00677A9D">
        <w:rPr>
          <w:rFonts w:ascii="Calibri" w:hAnsi="Calibri" w:cs="Calibri"/>
        </w:rPr>
        <w:t>Purpose of this project was to identify Toronto areas close to center with low number of restaurants (particularly Chinese restaurants) in order to aid stakeholders in narrowing down the search for optimal location for a new Chinese restaurant. By calculating restaurant density distribution from Foursquare data we have first identified general boroughs that justify further analysis,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14:paraId="038F4513" w14:textId="77777777" w:rsidR="00677A9D" w:rsidRPr="00677A9D" w:rsidRDefault="00677A9D" w:rsidP="00677A9D">
      <w:pPr>
        <w:pStyle w:val="NormalWeb"/>
        <w:rPr>
          <w:rFonts w:ascii="Calibri" w:hAnsi="Calibri" w:cs="Calibri"/>
        </w:rPr>
      </w:pPr>
      <w:r w:rsidRPr="00677A9D">
        <w:rPr>
          <w:rStyle w:val="Strong"/>
          <w:rFonts w:ascii="Calibri" w:hAnsi="Calibri" w:cs="Calibri"/>
        </w:rPr>
        <w:t>Final decission on optimal restaurant location will be made by stakeholders</w:t>
      </w:r>
      <w:r w:rsidRPr="00677A9D">
        <w:rPr>
          <w:rFonts w:ascii="Calibri" w:hAnsi="Calibri" w:cs="Calibri"/>
        </w:rPr>
        <w:t xml:space="preserve">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14:paraId="751D17AD" w14:textId="77777777" w:rsidR="00677A9D" w:rsidRPr="00677A9D" w:rsidRDefault="00677A9D" w:rsidP="00677A9D">
      <w:pPr>
        <w:jc w:val="center"/>
        <w:rPr>
          <w:rFonts w:ascii="Calibri" w:hAnsi="Calibri" w:cs="Calibri"/>
          <w:sz w:val="20"/>
          <w:szCs w:val="20"/>
        </w:rPr>
      </w:pPr>
    </w:p>
    <w:sectPr w:rsidR="00677A9D" w:rsidRPr="00677A9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56E1B"/>
    <w:multiLevelType w:val="multilevel"/>
    <w:tmpl w:val="B910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FD6171"/>
    <w:multiLevelType w:val="multilevel"/>
    <w:tmpl w:val="F0E4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E329A2"/>
    <w:multiLevelType w:val="multilevel"/>
    <w:tmpl w:val="CE46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7F5412"/>
    <w:multiLevelType w:val="multilevel"/>
    <w:tmpl w:val="E3D8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E55AD8"/>
    <w:multiLevelType w:val="multilevel"/>
    <w:tmpl w:val="B6A2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2B"/>
    <w:rsid w:val="00193F2B"/>
    <w:rsid w:val="00677A9D"/>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decimalSymbol w:val="."/>
  <w:listSeparator w:val=","/>
  <w14:docId w14:val="461E8AF8"/>
  <w15:chartTrackingRefBased/>
  <w15:docId w15:val="{8D9870E7-EBFA-7545-964C-A13A3D29A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3F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3F2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F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3F2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193F2B"/>
    <w:rPr>
      <w:color w:val="0000FF"/>
      <w:u w:val="single"/>
    </w:rPr>
  </w:style>
  <w:style w:type="paragraph" w:styleId="NormalWeb">
    <w:name w:val="Normal (Web)"/>
    <w:basedOn w:val="Normal"/>
    <w:uiPriority w:val="99"/>
    <w:semiHidden/>
    <w:unhideWhenUsed/>
    <w:rsid w:val="00193F2B"/>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93F2B"/>
    <w:rPr>
      <w:b/>
      <w:bCs/>
    </w:rPr>
  </w:style>
  <w:style w:type="paragraph" w:styleId="HTMLPreformatted">
    <w:name w:val="HTML Preformatted"/>
    <w:basedOn w:val="Normal"/>
    <w:link w:val="HTMLPreformattedChar"/>
    <w:uiPriority w:val="99"/>
    <w:semiHidden/>
    <w:unhideWhenUsed/>
    <w:rsid w:val="00193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3F2B"/>
    <w:rPr>
      <w:rFonts w:ascii="Courier New" w:eastAsia="Times New Roman" w:hAnsi="Courier New" w:cs="Courier New"/>
      <w:sz w:val="20"/>
      <w:szCs w:val="20"/>
    </w:rPr>
  </w:style>
  <w:style w:type="paragraph" w:styleId="ListParagraph">
    <w:name w:val="List Paragraph"/>
    <w:basedOn w:val="Normal"/>
    <w:uiPriority w:val="34"/>
    <w:qFormat/>
    <w:rsid w:val="00677A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1475783">
      <w:bodyDiv w:val="1"/>
      <w:marLeft w:val="0"/>
      <w:marRight w:val="0"/>
      <w:marTop w:val="0"/>
      <w:marBottom w:val="0"/>
      <w:divBdr>
        <w:top w:val="none" w:sz="0" w:space="0" w:color="auto"/>
        <w:left w:val="none" w:sz="0" w:space="0" w:color="auto"/>
        <w:bottom w:val="none" w:sz="0" w:space="0" w:color="auto"/>
        <w:right w:val="none" w:sz="0" w:space="0" w:color="auto"/>
      </w:divBdr>
      <w:divsChild>
        <w:div w:id="1254784641">
          <w:marLeft w:val="0"/>
          <w:marRight w:val="0"/>
          <w:marTop w:val="0"/>
          <w:marBottom w:val="0"/>
          <w:divBdr>
            <w:top w:val="none" w:sz="0" w:space="0" w:color="auto"/>
            <w:left w:val="none" w:sz="0" w:space="0" w:color="auto"/>
            <w:bottom w:val="none" w:sz="0" w:space="0" w:color="auto"/>
            <w:right w:val="none" w:sz="0" w:space="0" w:color="auto"/>
          </w:divBdr>
          <w:divsChild>
            <w:div w:id="1436242842">
              <w:marLeft w:val="0"/>
              <w:marRight w:val="0"/>
              <w:marTop w:val="0"/>
              <w:marBottom w:val="0"/>
              <w:divBdr>
                <w:top w:val="none" w:sz="0" w:space="0" w:color="auto"/>
                <w:left w:val="none" w:sz="0" w:space="0" w:color="auto"/>
                <w:bottom w:val="none" w:sz="0" w:space="0" w:color="auto"/>
                <w:right w:val="none" w:sz="0" w:space="0" w:color="auto"/>
              </w:divBdr>
              <w:divsChild>
                <w:div w:id="12199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0913">
          <w:marLeft w:val="0"/>
          <w:marRight w:val="0"/>
          <w:marTop w:val="0"/>
          <w:marBottom w:val="0"/>
          <w:divBdr>
            <w:top w:val="none" w:sz="0" w:space="0" w:color="auto"/>
            <w:left w:val="none" w:sz="0" w:space="0" w:color="auto"/>
            <w:bottom w:val="none" w:sz="0" w:space="0" w:color="auto"/>
            <w:right w:val="none" w:sz="0" w:space="0" w:color="auto"/>
          </w:divBdr>
          <w:divsChild>
            <w:div w:id="13329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4146">
      <w:bodyDiv w:val="1"/>
      <w:marLeft w:val="0"/>
      <w:marRight w:val="0"/>
      <w:marTop w:val="0"/>
      <w:marBottom w:val="0"/>
      <w:divBdr>
        <w:top w:val="none" w:sz="0" w:space="0" w:color="auto"/>
        <w:left w:val="none" w:sz="0" w:space="0" w:color="auto"/>
        <w:bottom w:val="none" w:sz="0" w:space="0" w:color="auto"/>
        <w:right w:val="none" w:sz="0" w:space="0" w:color="auto"/>
      </w:divBdr>
      <w:divsChild>
        <w:div w:id="1892764385">
          <w:marLeft w:val="0"/>
          <w:marRight w:val="0"/>
          <w:marTop w:val="0"/>
          <w:marBottom w:val="0"/>
          <w:divBdr>
            <w:top w:val="none" w:sz="0" w:space="0" w:color="auto"/>
            <w:left w:val="none" w:sz="0" w:space="0" w:color="auto"/>
            <w:bottom w:val="none" w:sz="0" w:space="0" w:color="auto"/>
            <w:right w:val="none" w:sz="0" w:space="0" w:color="auto"/>
          </w:divBdr>
        </w:div>
      </w:divsChild>
    </w:div>
    <w:div w:id="1214275789">
      <w:bodyDiv w:val="1"/>
      <w:marLeft w:val="0"/>
      <w:marRight w:val="0"/>
      <w:marTop w:val="0"/>
      <w:marBottom w:val="0"/>
      <w:divBdr>
        <w:top w:val="none" w:sz="0" w:space="0" w:color="auto"/>
        <w:left w:val="none" w:sz="0" w:space="0" w:color="auto"/>
        <w:bottom w:val="none" w:sz="0" w:space="0" w:color="auto"/>
        <w:right w:val="none" w:sz="0" w:space="0" w:color="auto"/>
      </w:divBdr>
      <w:divsChild>
        <w:div w:id="577515922">
          <w:marLeft w:val="0"/>
          <w:marRight w:val="0"/>
          <w:marTop w:val="0"/>
          <w:marBottom w:val="0"/>
          <w:divBdr>
            <w:top w:val="none" w:sz="0" w:space="0" w:color="auto"/>
            <w:left w:val="none" w:sz="0" w:space="0" w:color="auto"/>
            <w:bottom w:val="none" w:sz="0" w:space="0" w:color="auto"/>
            <w:right w:val="none" w:sz="0" w:space="0" w:color="auto"/>
          </w:divBdr>
        </w:div>
      </w:divsChild>
    </w:div>
    <w:div w:id="1498959808">
      <w:bodyDiv w:val="1"/>
      <w:marLeft w:val="0"/>
      <w:marRight w:val="0"/>
      <w:marTop w:val="0"/>
      <w:marBottom w:val="0"/>
      <w:divBdr>
        <w:top w:val="none" w:sz="0" w:space="0" w:color="auto"/>
        <w:left w:val="none" w:sz="0" w:space="0" w:color="auto"/>
        <w:bottom w:val="none" w:sz="0" w:space="0" w:color="auto"/>
        <w:right w:val="none" w:sz="0" w:space="0" w:color="auto"/>
      </w:divBdr>
      <w:divsChild>
        <w:div w:id="212810080">
          <w:marLeft w:val="0"/>
          <w:marRight w:val="0"/>
          <w:marTop w:val="0"/>
          <w:marBottom w:val="0"/>
          <w:divBdr>
            <w:top w:val="none" w:sz="0" w:space="0" w:color="auto"/>
            <w:left w:val="none" w:sz="0" w:space="0" w:color="auto"/>
            <w:bottom w:val="none" w:sz="0" w:space="0" w:color="auto"/>
            <w:right w:val="none" w:sz="0" w:space="0" w:color="auto"/>
          </w:divBdr>
          <w:divsChild>
            <w:div w:id="1857502663">
              <w:marLeft w:val="0"/>
              <w:marRight w:val="0"/>
              <w:marTop w:val="0"/>
              <w:marBottom w:val="0"/>
              <w:divBdr>
                <w:top w:val="none" w:sz="0" w:space="0" w:color="auto"/>
                <w:left w:val="none" w:sz="0" w:space="0" w:color="auto"/>
                <w:bottom w:val="none" w:sz="0" w:space="0" w:color="auto"/>
                <w:right w:val="none" w:sz="0" w:space="0" w:color="auto"/>
              </w:divBdr>
              <w:divsChild>
                <w:div w:id="7365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2149">
          <w:marLeft w:val="0"/>
          <w:marRight w:val="0"/>
          <w:marTop w:val="0"/>
          <w:marBottom w:val="0"/>
          <w:divBdr>
            <w:top w:val="none" w:sz="0" w:space="0" w:color="auto"/>
            <w:left w:val="none" w:sz="0" w:space="0" w:color="auto"/>
            <w:bottom w:val="none" w:sz="0" w:space="0" w:color="auto"/>
            <w:right w:val="none" w:sz="0" w:space="0" w:color="auto"/>
          </w:divBdr>
          <w:divsChild>
            <w:div w:id="21513605">
              <w:marLeft w:val="0"/>
              <w:marRight w:val="0"/>
              <w:marTop w:val="0"/>
              <w:marBottom w:val="0"/>
              <w:divBdr>
                <w:top w:val="none" w:sz="0" w:space="0" w:color="auto"/>
                <w:left w:val="none" w:sz="0" w:space="0" w:color="auto"/>
                <w:bottom w:val="none" w:sz="0" w:space="0" w:color="auto"/>
                <w:right w:val="none" w:sz="0" w:space="0" w:color="auto"/>
              </w:divBdr>
              <w:divsChild>
                <w:div w:id="9223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4561">
          <w:marLeft w:val="0"/>
          <w:marRight w:val="0"/>
          <w:marTop w:val="0"/>
          <w:marBottom w:val="0"/>
          <w:divBdr>
            <w:top w:val="none" w:sz="0" w:space="0" w:color="auto"/>
            <w:left w:val="none" w:sz="0" w:space="0" w:color="auto"/>
            <w:bottom w:val="none" w:sz="0" w:space="0" w:color="auto"/>
            <w:right w:val="none" w:sz="0" w:space="0" w:color="auto"/>
          </w:divBdr>
          <w:divsChild>
            <w:div w:id="1702589492">
              <w:marLeft w:val="0"/>
              <w:marRight w:val="0"/>
              <w:marTop w:val="0"/>
              <w:marBottom w:val="0"/>
              <w:divBdr>
                <w:top w:val="none" w:sz="0" w:space="0" w:color="auto"/>
                <w:left w:val="none" w:sz="0" w:space="0" w:color="auto"/>
                <w:bottom w:val="none" w:sz="0" w:space="0" w:color="auto"/>
                <w:right w:val="none" w:sz="0" w:space="0" w:color="auto"/>
              </w:divBdr>
              <w:divsChild>
                <w:div w:id="9436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4991">
          <w:marLeft w:val="0"/>
          <w:marRight w:val="0"/>
          <w:marTop w:val="0"/>
          <w:marBottom w:val="0"/>
          <w:divBdr>
            <w:top w:val="none" w:sz="0" w:space="0" w:color="auto"/>
            <w:left w:val="none" w:sz="0" w:space="0" w:color="auto"/>
            <w:bottom w:val="none" w:sz="0" w:space="0" w:color="auto"/>
            <w:right w:val="none" w:sz="0" w:space="0" w:color="auto"/>
          </w:divBdr>
          <w:divsChild>
            <w:div w:id="990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5180">
      <w:bodyDiv w:val="1"/>
      <w:marLeft w:val="0"/>
      <w:marRight w:val="0"/>
      <w:marTop w:val="0"/>
      <w:marBottom w:val="0"/>
      <w:divBdr>
        <w:top w:val="none" w:sz="0" w:space="0" w:color="auto"/>
        <w:left w:val="none" w:sz="0" w:space="0" w:color="auto"/>
        <w:bottom w:val="none" w:sz="0" w:space="0" w:color="auto"/>
        <w:right w:val="none" w:sz="0" w:space="0" w:color="auto"/>
      </w:divBdr>
      <w:divsChild>
        <w:div w:id="1073625772">
          <w:marLeft w:val="0"/>
          <w:marRight w:val="0"/>
          <w:marTop w:val="0"/>
          <w:marBottom w:val="0"/>
          <w:divBdr>
            <w:top w:val="none" w:sz="0" w:space="0" w:color="auto"/>
            <w:left w:val="none" w:sz="0" w:space="0" w:color="auto"/>
            <w:bottom w:val="none" w:sz="0" w:space="0" w:color="auto"/>
            <w:right w:val="none" w:sz="0" w:space="0" w:color="auto"/>
          </w:divBdr>
          <w:divsChild>
            <w:div w:id="595283288">
              <w:marLeft w:val="0"/>
              <w:marRight w:val="0"/>
              <w:marTop w:val="0"/>
              <w:marBottom w:val="0"/>
              <w:divBdr>
                <w:top w:val="none" w:sz="0" w:space="0" w:color="auto"/>
                <w:left w:val="none" w:sz="0" w:space="0" w:color="auto"/>
                <w:bottom w:val="none" w:sz="0" w:space="0" w:color="auto"/>
                <w:right w:val="none" w:sz="0" w:space="0" w:color="auto"/>
              </w:divBdr>
              <w:divsChild>
                <w:div w:id="15170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8902">
          <w:marLeft w:val="0"/>
          <w:marRight w:val="0"/>
          <w:marTop w:val="0"/>
          <w:marBottom w:val="0"/>
          <w:divBdr>
            <w:top w:val="none" w:sz="0" w:space="0" w:color="auto"/>
            <w:left w:val="none" w:sz="0" w:space="0" w:color="auto"/>
            <w:bottom w:val="none" w:sz="0" w:space="0" w:color="auto"/>
            <w:right w:val="none" w:sz="0" w:space="0" w:color="auto"/>
          </w:divBdr>
          <w:divsChild>
            <w:div w:id="20147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8708">
      <w:bodyDiv w:val="1"/>
      <w:marLeft w:val="0"/>
      <w:marRight w:val="0"/>
      <w:marTop w:val="0"/>
      <w:marBottom w:val="0"/>
      <w:divBdr>
        <w:top w:val="none" w:sz="0" w:space="0" w:color="auto"/>
        <w:left w:val="none" w:sz="0" w:space="0" w:color="auto"/>
        <w:bottom w:val="none" w:sz="0" w:space="0" w:color="auto"/>
        <w:right w:val="none" w:sz="0" w:space="0" w:color="auto"/>
      </w:divBdr>
      <w:divsChild>
        <w:div w:id="678193271">
          <w:marLeft w:val="0"/>
          <w:marRight w:val="0"/>
          <w:marTop w:val="0"/>
          <w:marBottom w:val="0"/>
          <w:divBdr>
            <w:top w:val="none" w:sz="0" w:space="0" w:color="auto"/>
            <w:left w:val="none" w:sz="0" w:space="0" w:color="auto"/>
            <w:bottom w:val="none" w:sz="0" w:space="0" w:color="auto"/>
            <w:right w:val="none" w:sz="0" w:space="0" w:color="auto"/>
          </w:divBdr>
          <w:divsChild>
            <w:div w:id="1784307323">
              <w:marLeft w:val="0"/>
              <w:marRight w:val="0"/>
              <w:marTop w:val="0"/>
              <w:marBottom w:val="0"/>
              <w:divBdr>
                <w:top w:val="none" w:sz="0" w:space="0" w:color="auto"/>
                <w:left w:val="none" w:sz="0" w:space="0" w:color="auto"/>
                <w:bottom w:val="none" w:sz="0" w:space="0" w:color="auto"/>
                <w:right w:val="none" w:sz="0" w:space="0" w:color="auto"/>
              </w:divBdr>
              <w:divsChild>
                <w:div w:id="1119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0997">
          <w:marLeft w:val="0"/>
          <w:marRight w:val="0"/>
          <w:marTop w:val="0"/>
          <w:marBottom w:val="0"/>
          <w:divBdr>
            <w:top w:val="none" w:sz="0" w:space="0" w:color="auto"/>
            <w:left w:val="none" w:sz="0" w:space="0" w:color="auto"/>
            <w:bottom w:val="none" w:sz="0" w:space="0" w:color="auto"/>
            <w:right w:val="none" w:sz="0" w:space="0" w:color="auto"/>
          </w:divBdr>
          <w:divsChild>
            <w:div w:id="2094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1735">
      <w:bodyDiv w:val="1"/>
      <w:marLeft w:val="0"/>
      <w:marRight w:val="0"/>
      <w:marTop w:val="0"/>
      <w:marBottom w:val="0"/>
      <w:divBdr>
        <w:top w:val="none" w:sz="0" w:space="0" w:color="auto"/>
        <w:left w:val="none" w:sz="0" w:space="0" w:color="auto"/>
        <w:bottom w:val="none" w:sz="0" w:space="0" w:color="auto"/>
        <w:right w:val="none" w:sz="0" w:space="0" w:color="auto"/>
      </w:divBdr>
      <w:divsChild>
        <w:div w:id="1203324187">
          <w:marLeft w:val="0"/>
          <w:marRight w:val="0"/>
          <w:marTop w:val="0"/>
          <w:marBottom w:val="0"/>
          <w:divBdr>
            <w:top w:val="none" w:sz="0" w:space="0" w:color="auto"/>
            <w:left w:val="none" w:sz="0" w:space="0" w:color="auto"/>
            <w:bottom w:val="none" w:sz="0" w:space="0" w:color="auto"/>
            <w:right w:val="none" w:sz="0" w:space="0" w:color="auto"/>
          </w:divBdr>
          <w:divsChild>
            <w:div w:id="1384676896">
              <w:marLeft w:val="0"/>
              <w:marRight w:val="0"/>
              <w:marTop w:val="0"/>
              <w:marBottom w:val="0"/>
              <w:divBdr>
                <w:top w:val="none" w:sz="0" w:space="0" w:color="auto"/>
                <w:left w:val="none" w:sz="0" w:space="0" w:color="auto"/>
                <w:bottom w:val="none" w:sz="0" w:space="0" w:color="auto"/>
                <w:right w:val="none" w:sz="0" w:space="0" w:color="auto"/>
              </w:divBdr>
              <w:divsChild>
                <w:div w:id="7283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2829">
          <w:marLeft w:val="0"/>
          <w:marRight w:val="0"/>
          <w:marTop w:val="0"/>
          <w:marBottom w:val="0"/>
          <w:divBdr>
            <w:top w:val="none" w:sz="0" w:space="0" w:color="auto"/>
            <w:left w:val="none" w:sz="0" w:space="0" w:color="auto"/>
            <w:bottom w:val="none" w:sz="0" w:space="0" w:color="auto"/>
            <w:right w:val="none" w:sz="0" w:space="0" w:color="auto"/>
          </w:divBdr>
          <w:divsChild>
            <w:div w:id="125470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07791">
      <w:bodyDiv w:val="1"/>
      <w:marLeft w:val="0"/>
      <w:marRight w:val="0"/>
      <w:marTop w:val="0"/>
      <w:marBottom w:val="0"/>
      <w:divBdr>
        <w:top w:val="none" w:sz="0" w:space="0" w:color="auto"/>
        <w:left w:val="none" w:sz="0" w:space="0" w:color="auto"/>
        <w:bottom w:val="none" w:sz="0" w:space="0" w:color="auto"/>
        <w:right w:val="none" w:sz="0" w:space="0" w:color="auto"/>
      </w:divBdr>
      <w:divsChild>
        <w:div w:id="1130704308">
          <w:marLeft w:val="0"/>
          <w:marRight w:val="0"/>
          <w:marTop w:val="0"/>
          <w:marBottom w:val="0"/>
          <w:divBdr>
            <w:top w:val="none" w:sz="0" w:space="0" w:color="auto"/>
            <w:left w:val="none" w:sz="0" w:space="0" w:color="auto"/>
            <w:bottom w:val="none" w:sz="0" w:space="0" w:color="auto"/>
            <w:right w:val="none" w:sz="0" w:space="0" w:color="auto"/>
          </w:divBdr>
          <w:divsChild>
            <w:div w:id="1088309665">
              <w:marLeft w:val="0"/>
              <w:marRight w:val="0"/>
              <w:marTop w:val="0"/>
              <w:marBottom w:val="0"/>
              <w:divBdr>
                <w:top w:val="none" w:sz="0" w:space="0" w:color="auto"/>
                <w:left w:val="none" w:sz="0" w:space="0" w:color="auto"/>
                <w:bottom w:val="none" w:sz="0" w:space="0" w:color="auto"/>
                <w:right w:val="none" w:sz="0" w:space="0" w:color="auto"/>
              </w:divBdr>
              <w:divsChild>
                <w:div w:id="1142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5316">
          <w:marLeft w:val="0"/>
          <w:marRight w:val="0"/>
          <w:marTop w:val="0"/>
          <w:marBottom w:val="0"/>
          <w:divBdr>
            <w:top w:val="none" w:sz="0" w:space="0" w:color="auto"/>
            <w:left w:val="none" w:sz="0" w:space="0" w:color="auto"/>
            <w:bottom w:val="none" w:sz="0" w:space="0" w:color="auto"/>
            <w:right w:val="none" w:sz="0" w:space="0" w:color="auto"/>
          </w:divBdr>
          <w:divsChild>
            <w:div w:id="1170412927">
              <w:marLeft w:val="0"/>
              <w:marRight w:val="0"/>
              <w:marTop w:val="0"/>
              <w:marBottom w:val="0"/>
              <w:divBdr>
                <w:top w:val="none" w:sz="0" w:space="0" w:color="auto"/>
                <w:left w:val="none" w:sz="0" w:space="0" w:color="auto"/>
                <w:bottom w:val="none" w:sz="0" w:space="0" w:color="auto"/>
                <w:right w:val="none" w:sz="0" w:space="0" w:color="auto"/>
              </w:divBdr>
              <w:divsChild>
                <w:div w:id="12789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7613">
          <w:marLeft w:val="0"/>
          <w:marRight w:val="0"/>
          <w:marTop w:val="0"/>
          <w:marBottom w:val="0"/>
          <w:divBdr>
            <w:top w:val="none" w:sz="0" w:space="0" w:color="auto"/>
            <w:left w:val="none" w:sz="0" w:space="0" w:color="auto"/>
            <w:bottom w:val="none" w:sz="0" w:space="0" w:color="auto"/>
            <w:right w:val="none" w:sz="0" w:space="0" w:color="auto"/>
          </w:divBdr>
          <w:divsChild>
            <w:div w:id="51657994">
              <w:marLeft w:val="0"/>
              <w:marRight w:val="0"/>
              <w:marTop w:val="0"/>
              <w:marBottom w:val="0"/>
              <w:divBdr>
                <w:top w:val="none" w:sz="0" w:space="0" w:color="auto"/>
                <w:left w:val="none" w:sz="0" w:space="0" w:color="auto"/>
                <w:bottom w:val="none" w:sz="0" w:space="0" w:color="auto"/>
                <w:right w:val="none" w:sz="0" w:space="0" w:color="auto"/>
              </w:divBdr>
              <w:divsChild>
                <w:div w:id="135889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58978">
          <w:marLeft w:val="0"/>
          <w:marRight w:val="0"/>
          <w:marTop w:val="0"/>
          <w:marBottom w:val="0"/>
          <w:divBdr>
            <w:top w:val="none" w:sz="0" w:space="0" w:color="auto"/>
            <w:left w:val="none" w:sz="0" w:space="0" w:color="auto"/>
            <w:bottom w:val="none" w:sz="0" w:space="0" w:color="auto"/>
            <w:right w:val="none" w:sz="0" w:space="0" w:color="auto"/>
          </w:divBdr>
          <w:divsChild>
            <w:div w:id="1251740817">
              <w:marLeft w:val="0"/>
              <w:marRight w:val="0"/>
              <w:marTop w:val="0"/>
              <w:marBottom w:val="0"/>
              <w:divBdr>
                <w:top w:val="none" w:sz="0" w:space="0" w:color="auto"/>
                <w:left w:val="none" w:sz="0" w:space="0" w:color="auto"/>
                <w:bottom w:val="none" w:sz="0" w:space="0" w:color="auto"/>
                <w:right w:val="none" w:sz="0" w:space="0" w:color="auto"/>
              </w:divBdr>
              <w:divsChild>
                <w:div w:id="10513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1276">
          <w:marLeft w:val="0"/>
          <w:marRight w:val="0"/>
          <w:marTop w:val="0"/>
          <w:marBottom w:val="0"/>
          <w:divBdr>
            <w:top w:val="none" w:sz="0" w:space="0" w:color="auto"/>
            <w:left w:val="none" w:sz="0" w:space="0" w:color="auto"/>
            <w:bottom w:val="none" w:sz="0" w:space="0" w:color="auto"/>
            <w:right w:val="none" w:sz="0" w:space="0" w:color="auto"/>
          </w:divBdr>
          <w:divsChild>
            <w:div w:id="2147047578">
              <w:marLeft w:val="0"/>
              <w:marRight w:val="0"/>
              <w:marTop w:val="0"/>
              <w:marBottom w:val="0"/>
              <w:divBdr>
                <w:top w:val="none" w:sz="0" w:space="0" w:color="auto"/>
                <w:left w:val="none" w:sz="0" w:space="0" w:color="auto"/>
                <w:bottom w:val="none" w:sz="0" w:space="0" w:color="auto"/>
                <w:right w:val="none" w:sz="0" w:space="0" w:color="auto"/>
              </w:divBdr>
              <w:divsChild>
                <w:div w:id="19868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6350">
          <w:marLeft w:val="0"/>
          <w:marRight w:val="0"/>
          <w:marTop w:val="0"/>
          <w:marBottom w:val="0"/>
          <w:divBdr>
            <w:top w:val="none" w:sz="0" w:space="0" w:color="auto"/>
            <w:left w:val="none" w:sz="0" w:space="0" w:color="auto"/>
            <w:bottom w:val="none" w:sz="0" w:space="0" w:color="auto"/>
            <w:right w:val="none" w:sz="0" w:space="0" w:color="auto"/>
          </w:divBdr>
          <w:divsChild>
            <w:div w:id="47818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8170">
      <w:bodyDiv w:val="1"/>
      <w:marLeft w:val="0"/>
      <w:marRight w:val="0"/>
      <w:marTop w:val="0"/>
      <w:marBottom w:val="0"/>
      <w:divBdr>
        <w:top w:val="none" w:sz="0" w:space="0" w:color="auto"/>
        <w:left w:val="none" w:sz="0" w:space="0" w:color="auto"/>
        <w:bottom w:val="none" w:sz="0" w:space="0" w:color="auto"/>
        <w:right w:val="none" w:sz="0" w:space="0" w:color="auto"/>
      </w:divBdr>
      <w:divsChild>
        <w:div w:id="949900265">
          <w:marLeft w:val="0"/>
          <w:marRight w:val="0"/>
          <w:marTop w:val="0"/>
          <w:marBottom w:val="0"/>
          <w:divBdr>
            <w:top w:val="none" w:sz="0" w:space="0" w:color="auto"/>
            <w:left w:val="none" w:sz="0" w:space="0" w:color="auto"/>
            <w:bottom w:val="none" w:sz="0" w:space="0" w:color="auto"/>
            <w:right w:val="none" w:sz="0" w:space="0" w:color="auto"/>
          </w:divBdr>
          <w:divsChild>
            <w:div w:id="903832214">
              <w:marLeft w:val="0"/>
              <w:marRight w:val="0"/>
              <w:marTop w:val="0"/>
              <w:marBottom w:val="0"/>
              <w:divBdr>
                <w:top w:val="none" w:sz="0" w:space="0" w:color="auto"/>
                <w:left w:val="none" w:sz="0" w:space="0" w:color="auto"/>
                <w:bottom w:val="none" w:sz="0" w:space="0" w:color="auto"/>
                <w:right w:val="none" w:sz="0" w:space="0" w:color="auto"/>
              </w:divBdr>
              <w:divsChild>
                <w:div w:id="7781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1881">
          <w:marLeft w:val="0"/>
          <w:marRight w:val="0"/>
          <w:marTop w:val="0"/>
          <w:marBottom w:val="0"/>
          <w:divBdr>
            <w:top w:val="none" w:sz="0" w:space="0" w:color="auto"/>
            <w:left w:val="none" w:sz="0" w:space="0" w:color="auto"/>
            <w:bottom w:val="none" w:sz="0" w:space="0" w:color="auto"/>
            <w:right w:val="none" w:sz="0" w:space="0" w:color="auto"/>
          </w:divBdr>
          <w:divsChild>
            <w:div w:id="355078348">
              <w:marLeft w:val="0"/>
              <w:marRight w:val="0"/>
              <w:marTop w:val="0"/>
              <w:marBottom w:val="0"/>
              <w:divBdr>
                <w:top w:val="none" w:sz="0" w:space="0" w:color="auto"/>
                <w:left w:val="none" w:sz="0" w:space="0" w:color="auto"/>
                <w:bottom w:val="none" w:sz="0" w:space="0" w:color="auto"/>
                <w:right w:val="none" w:sz="0" w:space="0" w:color="auto"/>
              </w:divBdr>
              <w:divsChild>
                <w:div w:id="7083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142">
          <w:marLeft w:val="0"/>
          <w:marRight w:val="0"/>
          <w:marTop w:val="0"/>
          <w:marBottom w:val="0"/>
          <w:divBdr>
            <w:top w:val="none" w:sz="0" w:space="0" w:color="auto"/>
            <w:left w:val="none" w:sz="0" w:space="0" w:color="auto"/>
            <w:bottom w:val="none" w:sz="0" w:space="0" w:color="auto"/>
            <w:right w:val="none" w:sz="0" w:space="0" w:color="auto"/>
          </w:divBdr>
          <w:divsChild>
            <w:div w:id="595330330">
              <w:marLeft w:val="0"/>
              <w:marRight w:val="0"/>
              <w:marTop w:val="0"/>
              <w:marBottom w:val="0"/>
              <w:divBdr>
                <w:top w:val="none" w:sz="0" w:space="0" w:color="auto"/>
                <w:left w:val="none" w:sz="0" w:space="0" w:color="auto"/>
                <w:bottom w:val="none" w:sz="0" w:space="0" w:color="auto"/>
                <w:right w:val="none" w:sz="0" w:space="0" w:color="auto"/>
              </w:divBdr>
              <w:divsChild>
                <w:div w:id="12191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625">
          <w:marLeft w:val="0"/>
          <w:marRight w:val="0"/>
          <w:marTop w:val="0"/>
          <w:marBottom w:val="0"/>
          <w:divBdr>
            <w:top w:val="none" w:sz="0" w:space="0" w:color="auto"/>
            <w:left w:val="none" w:sz="0" w:space="0" w:color="auto"/>
            <w:bottom w:val="none" w:sz="0" w:space="0" w:color="auto"/>
            <w:right w:val="none" w:sz="0" w:space="0" w:color="auto"/>
          </w:divBdr>
          <w:divsChild>
            <w:div w:id="1104962964">
              <w:marLeft w:val="0"/>
              <w:marRight w:val="0"/>
              <w:marTop w:val="0"/>
              <w:marBottom w:val="0"/>
              <w:divBdr>
                <w:top w:val="none" w:sz="0" w:space="0" w:color="auto"/>
                <w:left w:val="none" w:sz="0" w:space="0" w:color="auto"/>
                <w:bottom w:val="none" w:sz="0" w:space="0" w:color="auto"/>
                <w:right w:val="none" w:sz="0" w:space="0" w:color="auto"/>
              </w:divBdr>
              <w:divsChild>
                <w:div w:id="19436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3174">
          <w:marLeft w:val="0"/>
          <w:marRight w:val="0"/>
          <w:marTop w:val="0"/>
          <w:marBottom w:val="0"/>
          <w:divBdr>
            <w:top w:val="none" w:sz="0" w:space="0" w:color="auto"/>
            <w:left w:val="none" w:sz="0" w:space="0" w:color="auto"/>
            <w:bottom w:val="none" w:sz="0" w:space="0" w:color="auto"/>
            <w:right w:val="none" w:sz="0" w:space="0" w:color="auto"/>
          </w:divBdr>
          <w:divsChild>
            <w:div w:id="1977561177">
              <w:marLeft w:val="0"/>
              <w:marRight w:val="0"/>
              <w:marTop w:val="0"/>
              <w:marBottom w:val="0"/>
              <w:divBdr>
                <w:top w:val="none" w:sz="0" w:space="0" w:color="auto"/>
                <w:left w:val="none" w:sz="0" w:space="0" w:color="auto"/>
                <w:bottom w:val="none" w:sz="0" w:space="0" w:color="auto"/>
                <w:right w:val="none" w:sz="0" w:space="0" w:color="auto"/>
              </w:divBdr>
              <w:divsChild>
                <w:div w:id="1212156031">
                  <w:marLeft w:val="0"/>
                  <w:marRight w:val="0"/>
                  <w:marTop w:val="0"/>
                  <w:marBottom w:val="0"/>
                  <w:divBdr>
                    <w:top w:val="none" w:sz="0" w:space="0" w:color="auto"/>
                    <w:left w:val="none" w:sz="0" w:space="0" w:color="auto"/>
                    <w:bottom w:val="none" w:sz="0" w:space="0" w:color="auto"/>
                    <w:right w:val="none" w:sz="0" w:space="0" w:color="auto"/>
                  </w:divBdr>
                  <w:divsChild>
                    <w:div w:id="547228428">
                      <w:marLeft w:val="0"/>
                      <w:marRight w:val="0"/>
                      <w:marTop w:val="0"/>
                      <w:marBottom w:val="0"/>
                      <w:divBdr>
                        <w:top w:val="none" w:sz="0" w:space="0" w:color="auto"/>
                        <w:left w:val="none" w:sz="0" w:space="0" w:color="auto"/>
                        <w:bottom w:val="none" w:sz="0" w:space="0" w:color="auto"/>
                        <w:right w:val="none" w:sz="0" w:space="0" w:color="auto"/>
                      </w:divBdr>
                      <w:divsChild>
                        <w:div w:id="331370662">
                          <w:marLeft w:val="0"/>
                          <w:marRight w:val="0"/>
                          <w:marTop w:val="0"/>
                          <w:marBottom w:val="0"/>
                          <w:divBdr>
                            <w:top w:val="none" w:sz="0" w:space="0" w:color="auto"/>
                            <w:left w:val="none" w:sz="0" w:space="0" w:color="auto"/>
                            <w:bottom w:val="none" w:sz="0" w:space="0" w:color="auto"/>
                            <w:right w:val="none" w:sz="0" w:space="0" w:color="auto"/>
                          </w:divBdr>
                          <w:divsChild>
                            <w:div w:id="741293815">
                              <w:marLeft w:val="0"/>
                              <w:marRight w:val="0"/>
                              <w:marTop w:val="0"/>
                              <w:marBottom w:val="0"/>
                              <w:divBdr>
                                <w:top w:val="none" w:sz="0" w:space="0" w:color="auto"/>
                                <w:left w:val="none" w:sz="0" w:space="0" w:color="auto"/>
                                <w:bottom w:val="none" w:sz="0" w:space="0" w:color="auto"/>
                                <w:right w:val="none" w:sz="0" w:space="0" w:color="auto"/>
                              </w:divBdr>
                              <w:divsChild>
                                <w:div w:id="1843274405">
                                  <w:marLeft w:val="0"/>
                                  <w:marRight w:val="0"/>
                                  <w:marTop w:val="0"/>
                                  <w:marBottom w:val="0"/>
                                  <w:divBdr>
                                    <w:top w:val="none" w:sz="0" w:space="0" w:color="auto"/>
                                    <w:left w:val="none" w:sz="0" w:space="0" w:color="auto"/>
                                    <w:bottom w:val="none" w:sz="0" w:space="0" w:color="auto"/>
                                    <w:right w:val="none" w:sz="0" w:space="0" w:color="auto"/>
                                  </w:divBdr>
                                  <w:divsChild>
                                    <w:div w:id="174617738">
                                      <w:marLeft w:val="0"/>
                                      <w:marRight w:val="0"/>
                                      <w:marTop w:val="0"/>
                                      <w:marBottom w:val="0"/>
                                      <w:divBdr>
                                        <w:top w:val="none" w:sz="0" w:space="0" w:color="auto"/>
                                        <w:left w:val="none" w:sz="0" w:space="0" w:color="auto"/>
                                        <w:bottom w:val="none" w:sz="0" w:space="0" w:color="auto"/>
                                        <w:right w:val="none" w:sz="0" w:space="0" w:color="auto"/>
                                      </w:divBdr>
                                      <w:divsChild>
                                        <w:div w:id="1795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Pages>
  <Words>940</Words>
  <Characters>5359</Characters>
  <Application>Microsoft Office Word</Application>
  <DocSecurity>0</DocSecurity>
  <Lines>44</Lines>
  <Paragraphs>12</Paragraphs>
  <ScaleCrop>false</ScaleCrop>
  <Company/>
  <LinksUpToDate>false</LinksUpToDate>
  <CharactersWithSpaces>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Chen Yu Pan</dc:creator>
  <cp:keywords/>
  <dc:description/>
  <cp:lastModifiedBy>Henrique Chen Yu Pan</cp:lastModifiedBy>
  <cp:revision>2</cp:revision>
  <dcterms:created xsi:type="dcterms:W3CDTF">2021-03-30T20:13:00Z</dcterms:created>
  <dcterms:modified xsi:type="dcterms:W3CDTF">2021-03-31T20:17:00Z</dcterms:modified>
</cp:coreProperties>
</file>